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Тип урока: бинарный, обобщающий.</w:t>
      </w:r>
      <w:r w:rsidR="0031172D" w:rsidRPr="005744C4">
        <w:rPr>
          <w:sz w:val="28"/>
          <w:szCs w:val="28"/>
        </w:rPr>
        <w:t xml:space="preserve"> «Щит земли Русской»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rStyle w:val="a4"/>
          <w:sz w:val="28"/>
          <w:szCs w:val="28"/>
        </w:rPr>
        <w:t>Цели урока:</w:t>
      </w:r>
      <w:r w:rsidRPr="005744C4">
        <w:rPr>
          <w:sz w:val="28"/>
          <w:szCs w:val="28"/>
        </w:rPr>
        <w:t xml:space="preserve"> повторить и обобщить изученный материал по теме: «Русские</w:t>
      </w:r>
      <w:r w:rsidR="0031172D" w:rsidRPr="005744C4">
        <w:rPr>
          <w:sz w:val="28"/>
          <w:szCs w:val="28"/>
        </w:rPr>
        <w:t xml:space="preserve"> святые</w:t>
      </w:r>
      <w:r w:rsidRPr="005744C4">
        <w:rPr>
          <w:sz w:val="28"/>
          <w:szCs w:val="28"/>
        </w:rPr>
        <w:t>», показать как история, музыка, живопись разными средствами художественной выразительности ведут к созданию яркого, эмоционального образа.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rStyle w:val="a4"/>
          <w:sz w:val="28"/>
          <w:szCs w:val="28"/>
        </w:rPr>
        <w:t>Задачи урока: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  <w:u w:val="single"/>
        </w:rPr>
        <w:t>Личностные: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мотивировать и активизировать интерес к прошлому своей Родины,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пробуждение интереса школьников к богатому миру человеческих эмоций через художественные образы.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proofErr w:type="spellStart"/>
      <w:r w:rsidRPr="005744C4">
        <w:rPr>
          <w:sz w:val="28"/>
          <w:szCs w:val="28"/>
          <w:u w:val="single"/>
        </w:rPr>
        <w:t>Межпредметные</w:t>
      </w:r>
      <w:proofErr w:type="spellEnd"/>
      <w:r w:rsidRPr="005744C4">
        <w:rPr>
          <w:sz w:val="28"/>
          <w:szCs w:val="28"/>
          <w:u w:val="single"/>
        </w:rPr>
        <w:t>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  <w:u w:val="single"/>
        </w:rPr>
        <w:t xml:space="preserve"> - </w:t>
      </w:r>
      <w:r w:rsidRPr="005744C4">
        <w:rPr>
          <w:sz w:val="28"/>
          <w:szCs w:val="28"/>
        </w:rPr>
        <w:t>выработать способность анализировать и выбирать соответствующие знания из различных областей науки и искусства,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воспитание уважения к духовно – нравственным, культурным традициям, религиозным убеждениям верующих.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  <w:u w:val="single"/>
        </w:rPr>
        <w:t>Предметные: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формирование умения находить информацию в различных источниках, адекватно её применять, обобщать, систематизировать, соотносить с собственным опытом,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стимулировать интерес к практическому применению полученных знаний,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развивать творческие способности, умение раскрывать нравственный смысл произведений,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расширить представления школьников об отражении нравственного содержания исторических фактов в музыке и живописи,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Коммуникативные: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- развитие умения взаимодействовать в ходе урока, вести диалог, аргументировать собственную точку зрения,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 - способствовать социализации </w:t>
      </w:r>
      <w:proofErr w:type="gramStart"/>
      <w:r w:rsidRPr="005744C4">
        <w:rPr>
          <w:sz w:val="28"/>
          <w:szCs w:val="28"/>
        </w:rPr>
        <w:t>обучающихся</w:t>
      </w:r>
      <w:proofErr w:type="gramEnd"/>
      <w:r w:rsidRPr="005744C4">
        <w:rPr>
          <w:sz w:val="28"/>
          <w:szCs w:val="28"/>
        </w:rPr>
        <w:t>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  <w:u w:val="single"/>
        </w:rPr>
        <w:t>Оборудование урока: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1. </w:t>
      </w:r>
      <w:proofErr w:type="spellStart"/>
      <w:r w:rsidRPr="005744C4">
        <w:rPr>
          <w:sz w:val="28"/>
          <w:szCs w:val="28"/>
        </w:rPr>
        <w:t>Мультимедиапроектор</w:t>
      </w:r>
      <w:proofErr w:type="spellEnd"/>
      <w:r w:rsidRPr="005744C4">
        <w:rPr>
          <w:sz w:val="28"/>
          <w:szCs w:val="28"/>
        </w:rPr>
        <w:t>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2. Мультимедийный экран.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3. Компьютер (с колонками).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lastRenderedPageBreak/>
        <w:t>  4. Сигнальные карточки.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  5. </w:t>
      </w:r>
      <w:proofErr w:type="spellStart"/>
      <w:r w:rsidRPr="005744C4">
        <w:rPr>
          <w:sz w:val="28"/>
          <w:szCs w:val="28"/>
        </w:rPr>
        <w:t>Триколоровские</w:t>
      </w:r>
      <w:proofErr w:type="spellEnd"/>
      <w:r w:rsidRPr="005744C4">
        <w:rPr>
          <w:sz w:val="28"/>
          <w:szCs w:val="28"/>
        </w:rPr>
        <w:t xml:space="preserve"> ленточки.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 Приложение к уроку: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  1. Презентация «Щит Отечества. </w:t>
      </w:r>
      <w:r w:rsidRPr="005744C4">
        <w:rPr>
          <w:rStyle w:val="a4"/>
          <w:sz w:val="28"/>
          <w:szCs w:val="28"/>
        </w:rPr>
        <w:t>Александр</w:t>
      </w:r>
      <w:r w:rsidRPr="005744C4">
        <w:rPr>
          <w:sz w:val="28"/>
          <w:szCs w:val="28"/>
        </w:rPr>
        <w:t xml:space="preserve"> </w:t>
      </w:r>
      <w:r w:rsidRPr="005744C4">
        <w:rPr>
          <w:rStyle w:val="a4"/>
          <w:sz w:val="28"/>
          <w:szCs w:val="28"/>
        </w:rPr>
        <w:t>Невский</w:t>
      </w:r>
      <w:r w:rsidRPr="005744C4">
        <w:rPr>
          <w:sz w:val="28"/>
          <w:szCs w:val="28"/>
        </w:rPr>
        <w:t>».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 2. Художественный фильм «</w:t>
      </w:r>
      <w:r w:rsidRPr="005744C4">
        <w:rPr>
          <w:rStyle w:val="a4"/>
          <w:sz w:val="28"/>
          <w:szCs w:val="28"/>
        </w:rPr>
        <w:t>Александр</w:t>
      </w:r>
      <w:r w:rsidRPr="005744C4">
        <w:rPr>
          <w:sz w:val="28"/>
          <w:szCs w:val="28"/>
        </w:rPr>
        <w:t xml:space="preserve"> </w:t>
      </w:r>
      <w:r w:rsidRPr="005744C4">
        <w:rPr>
          <w:rStyle w:val="a4"/>
          <w:sz w:val="28"/>
          <w:szCs w:val="28"/>
        </w:rPr>
        <w:t>Невский</w:t>
      </w:r>
      <w:proofErr w:type="gramStart"/>
      <w:r w:rsidRPr="005744C4">
        <w:rPr>
          <w:sz w:val="28"/>
          <w:szCs w:val="28"/>
        </w:rPr>
        <w:t>»(</w:t>
      </w:r>
      <w:proofErr w:type="gramEnd"/>
      <w:r w:rsidRPr="005744C4">
        <w:rPr>
          <w:sz w:val="28"/>
          <w:szCs w:val="28"/>
        </w:rPr>
        <w:t>фрагмент).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 3. Кантата С. С. Прокофьева «Вставайте люди русские».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  4. Триптих П. </w:t>
      </w:r>
      <w:proofErr w:type="spellStart"/>
      <w:r w:rsidRPr="005744C4">
        <w:rPr>
          <w:sz w:val="28"/>
          <w:szCs w:val="28"/>
        </w:rPr>
        <w:t>Корина</w:t>
      </w:r>
      <w:proofErr w:type="spellEnd"/>
      <w:r w:rsidRPr="005744C4">
        <w:rPr>
          <w:sz w:val="28"/>
          <w:szCs w:val="28"/>
        </w:rPr>
        <w:t xml:space="preserve"> «</w:t>
      </w:r>
      <w:r w:rsidRPr="005744C4">
        <w:rPr>
          <w:rStyle w:val="a4"/>
          <w:sz w:val="28"/>
          <w:szCs w:val="28"/>
        </w:rPr>
        <w:t>Александр</w:t>
      </w:r>
      <w:r w:rsidRPr="005744C4">
        <w:rPr>
          <w:sz w:val="28"/>
          <w:szCs w:val="28"/>
        </w:rPr>
        <w:t xml:space="preserve"> </w:t>
      </w:r>
      <w:r w:rsidRPr="005744C4">
        <w:rPr>
          <w:rStyle w:val="a4"/>
          <w:sz w:val="28"/>
          <w:szCs w:val="28"/>
        </w:rPr>
        <w:t>Невский</w:t>
      </w:r>
      <w:r w:rsidRPr="005744C4">
        <w:rPr>
          <w:sz w:val="28"/>
          <w:szCs w:val="28"/>
        </w:rPr>
        <w:t>».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  5. Духовная музыка.</w:t>
      </w:r>
    </w:p>
    <w:p w:rsidR="00B1371E" w:rsidRPr="005744C4" w:rsidRDefault="00B1371E" w:rsidP="00B1371E">
      <w:pPr>
        <w:pStyle w:val="a3"/>
        <w:rPr>
          <w:sz w:val="28"/>
          <w:szCs w:val="28"/>
        </w:rPr>
      </w:pPr>
      <w:r w:rsidRPr="005744C4">
        <w:rPr>
          <w:rStyle w:val="a4"/>
          <w:sz w:val="28"/>
          <w:szCs w:val="28"/>
        </w:rPr>
        <w:t>Ход учебного занятия: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Приветствие гостей.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Учитель истории: Несколько дней назад в нашей стране отмечался праздник. Какой?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Давайте вслушаемся в это слово и попробуем определить, что оно означает. Какая наука нам в этом поможет?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Кого мы можем назвать щитом Отечества в первой половине ХШ века.</w:t>
      </w:r>
    </w:p>
    <w:p w:rsidR="00AC70B8" w:rsidRPr="005744C4" w:rsidRDefault="00B1371E" w:rsidP="0031172D">
      <w:pPr>
        <w:pStyle w:val="a3"/>
        <w:rPr>
          <w:color w:val="555555"/>
          <w:sz w:val="28"/>
          <w:szCs w:val="28"/>
        </w:rPr>
      </w:pPr>
      <w:r w:rsidRPr="005744C4">
        <w:rPr>
          <w:sz w:val="28"/>
          <w:szCs w:val="28"/>
        </w:rPr>
        <w:t>Сегодня у нас необычный урок, сегодня мы с вами попробуем не только обобщить знания, полученные на уроках истории, но и оживить эпоху, придав ей эмоциональную окраску через художественные образы, понимать которые вы учитесь на уроках музыки.</w:t>
      </w:r>
      <w:r w:rsidR="00AC70B8" w:rsidRPr="005744C4">
        <w:rPr>
          <w:color w:val="555555"/>
          <w:sz w:val="28"/>
          <w:szCs w:val="28"/>
        </w:rPr>
        <w:t xml:space="preserve"> а) </w:t>
      </w:r>
      <w:r w:rsidR="000810D3" w:rsidRPr="005744C4">
        <w:rPr>
          <w:b/>
          <w:bCs/>
          <w:color w:val="555555"/>
          <w:sz w:val="28"/>
          <w:szCs w:val="28"/>
        </w:rPr>
        <w:t>ОРКСЭ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В давние, давние времена в городе Новгороде жил  князь Александр. В это время не только Монгола - татары нападали на Русскую землю, но и другие противники. Так в 1240 году шведы собрали большое войско, посадили на корабли и под начальством Бюргера пришли в Неву, к устью реки Ижоры. Часть войск высадилась на левом берегу реки и разбила лагерь, а остальные остались на кораблях. Они хотели взять Новгород. Мужественный Александр, не успевший уведомить отца и собрать подкрепление, сказал своей дружине: «Нас мало, а враг силён. Но бог не в силе, а в правде: идите следом за вашим князем» - неожиданно напал на шведов.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С рассвета до темноты длился бой. Сам Александр бился с Бюргером и серьёзно ранил его в лицо. Дружинник Савва подрубил столб шатра Бюргера, шатёр упал, шведы дрогнули и побежали к своим кораблям. Враги понесли тяжёлые потери. Три полных корабля заполнили шведы трупами и затопили их в море, многих побросали в яму, выкопанную на берегу. Русское войско одержало на Неве блестящую победу, за которую народ прозвал Александра 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Невским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. А князю Александру всего 20 лет.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Победил Александр и немцев, напавших на Псковскую землю, и много перебил их на льду Чудского озера, так что льда не было видно из -  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 трупов. Смирил он литовцев, которые потом боялись имени Александра, но против монгола – татар не решился восстать. Когда Батый услышал об Александре и его мужестве, то послал послов сказать ему: «Если желаешь сохранить земли свои, то приди ко мне». Александр пошёл в Орду и был отпущен с богатыми дарами. Александр не раз смирялся перед ханом. И умной покорностью спасал Русь от нового татарского погрома.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-За что князь Александр получил прозвище Невский?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Прошло время. С 1252 года по 1263 год в течение 11лет Александр правил Владимирским княжеством. Первым делом князя было восстановить города из пепла и развалин. Это ему удалось сделать с помощью ремесленников и крестьян. Первым делом Золотая Орда стремилась  полнее собирать дань. Сборщики дани были осень жестоки: «У кого не было денег, забирали ребёнка, а если взять было нечего, то могли голову отрубить». Народу это не нравилось. Люди стали выгонять сборщиков из своих городов. Восстание охватило и Владимир. Александр Невский вновь отправился в Золотую Орду. С трудом ему удалось уговорить хана не посылать карательное войско на Владимирскую землю. Возвращаясь из Орды, Александр заболел и 14 ноября 1263 года умер в пути.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За своё одиннадцатилетнее княжение во Владимире, он много сделал, заботясь о его восстановлении, о развитии культуры.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После смерти был захоронен в Рождественском Соборе.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Поэтому в городе Владимире, вблизи кремля, был установлен памятник Александру Невскому.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0810D3" w:rsidRPr="005744C4" w:rsidRDefault="000810D3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74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ОРКСЭ </w:t>
      </w:r>
    </w:p>
    <w:bookmarkEnd w:id="0"/>
    <w:p w:rsidR="000810D3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Мы с вами много узнали об Александре Невском.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А хотите узнать, как он выглядит?  - Для этого вы должны постараться и собрать его образ. Итак, перед вами портрет Александра Невского. Художник  П.Д. Корин.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Глядя на портрет Невского, что можете сказать. Каким он был? (ответы детей)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А вот ещё 2 изображения Александра Невского.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Каким здесь изображён? (ответы детей)</w:t>
      </w:r>
    </w:p>
    <w:p w:rsidR="00AC70B8" w:rsidRPr="005744C4" w:rsidRDefault="000810D3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Чем отличается изображение на иконе и на картине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  <w:r w:rsidR="00AC70B8" w:rsidRPr="005744C4">
        <w:rPr>
          <w:rFonts w:ascii="Times New Roman" w:eastAsia="Times New Roman" w:hAnsi="Times New Roman" w:cs="Times New Roman"/>
          <w:sz w:val="28"/>
          <w:szCs w:val="28"/>
        </w:rPr>
        <w:br/>
        <w:t xml:space="preserve">- Вот видите, сколько качеств присущи этому человеку: мужество, </w:t>
      </w:r>
      <w:r w:rsidR="00AC70B8" w:rsidRPr="005744C4">
        <w:rPr>
          <w:rFonts w:ascii="Times New Roman" w:eastAsia="Times New Roman" w:hAnsi="Times New Roman" w:cs="Times New Roman"/>
          <w:sz w:val="28"/>
          <w:szCs w:val="28"/>
        </w:rPr>
        <w:lastRenderedPageBreak/>
        <w:t>бесстрашие, целеустремлённость, доброта, покорность, смиренность кротость.</w:t>
      </w:r>
    </w:p>
    <w:p w:rsidR="00AC70B8" w:rsidRPr="005744C4" w:rsidRDefault="00AC70B8" w:rsidP="00311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b/>
          <w:bCs/>
          <w:sz w:val="28"/>
          <w:szCs w:val="28"/>
        </w:rPr>
        <w:t>в) центр музыки</w:t>
      </w:r>
    </w:p>
    <w:p w:rsidR="00B1371E" w:rsidRPr="005744C4" w:rsidRDefault="00AC70B8" w:rsidP="0057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Перейдём к другой экспозиции. Не только художники, но и музыканты прославляли храбрость, мужество и подвиги наших героев.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 Давайте послушаем отрывок из кантаты С. Прокофьева «Александр Невский» «Вставайте, люди русские».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 Как звучит музыка? (ответы детей)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- К чему призывает?</w:t>
      </w:r>
    </w:p>
    <w:p w:rsidR="003E060E" w:rsidRPr="005744C4" w:rsidRDefault="00B1371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hAnsi="Times New Roman" w:cs="Times New Roman"/>
          <w:sz w:val="28"/>
          <w:szCs w:val="28"/>
        </w:rPr>
        <w:t xml:space="preserve">Слайд 1. Изображение А. </w:t>
      </w:r>
      <w:proofErr w:type="gramStart"/>
      <w:r w:rsidRPr="005744C4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5744C4">
        <w:rPr>
          <w:rFonts w:ascii="Times New Roman" w:hAnsi="Times New Roman" w:cs="Times New Roman"/>
          <w:sz w:val="28"/>
          <w:szCs w:val="28"/>
        </w:rPr>
        <w:t xml:space="preserve"> - рисунок и икона.</w:t>
      </w:r>
      <w:r w:rsidR="003E060E" w:rsidRPr="00574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Икона Александра Невского</w:t>
      </w:r>
      <w:r w:rsidR="003E060E" w:rsidRPr="0057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60E"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№</w:t>
      </w:r>
      <w:proofErr w:type="gramStart"/>
      <w:r w:rsidR="003E060E"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)</w:t>
      </w:r>
      <w:proofErr w:type="gramEnd"/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Сверху – пурпурная мантия с соболиным воротником (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знатный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, княжеского рода).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Под мантией – кольчуга (воин, полководец).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Меч в руке – указание на духовную брань, заступничество (защитник земли, веры русской).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Над головой – золотой нимб и светоносные блики (знаки Божественного присутствия, святости).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br/>
        <w:t>Лик – спокойно-печальный, отрешенный от всего суетного и земного.</w:t>
      </w:r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5744C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 Разум и воля художника не должны были влиять на 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вечное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 и неизменное. На иконах изображали именно </w:t>
      </w:r>
      <w:proofErr w:type="gramStart"/>
      <w:r w:rsidRPr="005744C4">
        <w:rPr>
          <w:rFonts w:ascii="Times New Roman" w:eastAsia="Times New Roman" w:hAnsi="Times New Roman" w:cs="Times New Roman"/>
          <w:sz w:val="28"/>
          <w:szCs w:val="28"/>
        </w:rPr>
        <w:t>вечное</w:t>
      </w:r>
      <w:proofErr w:type="gramEnd"/>
      <w:r w:rsidRPr="005744C4">
        <w:rPr>
          <w:rFonts w:ascii="Times New Roman" w:eastAsia="Times New Roman" w:hAnsi="Times New Roman" w:cs="Times New Roman"/>
          <w:sz w:val="28"/>
          <w:szCs w:val="28"/>
        </w:rPr>
        <w:t>, и поэтому небесным золотом светились фоны, исчезли бытовые подробности, фигуры стали лёгкими, жесты значительными, взгляды - глубокими и неотрывными “на века”. Когда взирает мастер на образец, он хочет сделать</w:t>
      </w:r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лучше своё произведение, а люди, взирая на святые образы, подражают тому, что хорошо.</w:t>
      </w:r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>РАБОТА С РЕПРОДУКЦИЕЙ КАРТИНЫ КОРИНА «Александр Невский» и с иконой «Святой А.Невский».</w:t>
      </w:r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картину </w:t>
      </w:r>
      <w:proofErr w:type="spellStart"/>
      <w:r w:rsidRPr="005744C4">
        <w:rPr>
          <w:rFonts w:ascii="Times New Roman" w:eastAsia="Times New Roman" w:hAnsi="Times New Roman" w:cs="Times New Roman"/>
          <w:sz w:val="28"/>
          <w:szCs w:val="28"/>
        </w:rPr>
        <w:t>Корина</w:t>
      </w:r>
      <w:proofErr w:type="spellEnd"/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. “Александр Невский”, сравните ее с иконой </w:t>
      </w:r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№</w:t>
      </w:r>
      <w:proofErr w:type="gramStart"/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)</w:t>
      </w:r>
      <w:proofErr w:type="gramEnd"/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E060E" w:rsidRPr="005744C4" w:rsidRDefault="003E060E" w:rsidP="0031172D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4C4">
        <w:rPr>
          <w:rFonts w:ascii="Times New Roman" w:eastAsia="Times New Roman" w:hAnsi="Times New Roman" w:cs="Times New Roman"/>
          <w:sz w:val="28"/>
          <w:szCs w:val="28"/>
        </w:rPr>
        <w:t xml:space="preserve">– Опишите лицо, позу Александра Невского. Какова цветовая гамма изображения? Какие символы вы можете отметить в картине? Каково авторское восприятие героя? </w:t>
      </w:r>
      <w:proofErr w:type="gramStart"/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>(Величественная фигура Александра Невского занимает почти всю картину, возвышаясь над окрестными далями.</w:t>
      </w:r>
      <w:proofErr w:type="gramEnd"/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Полководец стоит лицом к зрителю, положив руки на рукоять меча. Металлическим цветом отливают его доспехи, гневный взгляд устремлен вдаль, словно видит он чужую рать, которая осмелилась вступать на </w:t>
      </w:r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русскую землю. </w:t>
      </w:r>
      <w:proofErr w:type="gramStart"/>
      <w:r w:rsidRPr="005744C4">
        <w:rPr>
          <w:rFonts w:ascii="Times New Roman" w:eastAsia="Times New Roman" w:hAnsi="Times New Roman" w:cs="Times New Roman"/>
          <w:i/>
          <w:iCs/>
          <w:sz w:val="28"/>
          <w:szCs w:val="28"/>
        </w:rPr>
        <w:t>Его суровый взгляд и открытое лицо выражают уверенность в силах русского войска).</w:t>
      </w:r>
      <w:proofErr w:type="gramEnd"/>
    </w:p>
    <w:p w:rsidR="00B1371E" w:rsidRPr="005744C4" w:rsidRDefault="00B1371E" w:rsidP="0031172D">
      <w:pPr>
        <w:pStyle w:val="a3"/>
        <w:rPr>
          <w:sz w:val="28"/>
          <w:szCs w:val="28"/>
        </w:rPr>
      </w:pP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Учитель истории: Как вы думаете, почему образ А. </w:t>
      </w:r>
      <w:proofErr w:type="gramStart"/>
      <w:r w:rsidRPr="005744C4">
        <w:rPr>
          <w:sz w:val="28"/>
          <w:szCs w:val="28"/>
        </w:rPr>
        <w:t>Невского</w:t>
      </w:r>
      <w:proofErr w:type="gramEnd"/>
      <w:r w:rsidRPr="005744C4">
        <w:rPr>
          <w:sz w:val="28"/>
          <w:szCs w:val="28"/>
        </w:rPr>
        <w:t xml:space="preserve"> запечатлён на иконе.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За какие заслуги перед страной, перед Народом, перед Православной церковью можно получить прославление в лике святых.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Учитель</w:t>
      </w:r>
      <w:r w:rsidR="000810D3" w:rsidRPr="005744C4">
        <w:rPr>
          <w:sz w:val="28"/>
          <w:szCs w:val="28"/>
        </w:rPr>
        <w:t xml:space="preserve"> ОРКСЭ</w:t>
      </w:r>
      <w:r w:rsidRPr="005744C4">
        <w:rPr>
          <w:sz w:val="28"/>
          <w:szCs w:val="28"/>
        </w:rPr>
        <w:t>: демонстрация фрагмента фильма «Александр Невский»,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Воспроизведение хора «Вставайте люди русские» из кантаты «А. </w:t>
      </w:r>
      <w:proofErr w:type="gramStart"/>
      <w:r w:rsidRPr="005744C4">
        <w:rPr>
          <w:sz w:val="28"/>
          <w:szCs w:val="28"/>
        </w:rPr>
        <w:t>Невский</w:t>
      </w:r>
      <w:proofErr w:type="gramEnd"/>
      <w:r w:rsidRPr="005744C4">
        <w:rPr>
          <w:sz w:val="28"/>
          <w:szCs w:val="28"/>
        </w:rPr>
        <w:t>»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Вопросы учителя: какое настроение передаёт музыка, какой образ раскрывается в музыкальном произведении.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Учитель истории: какое историческое событие вы сейчас увидели?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Как вы считаете, достаточно ли ратных подвигов для канонизации?</w:t>
      </w:r>
    </w:p>
    <w:p w:rsidR="00B1371E" w:rsidRPr="005744C4" w:rsidRDefault="00B1371E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Все ли полководцы, защищавшие русскую землю стали святыми?</w:t>
      </w:r>
    </w:p>
    <w:p w:rsidR="000810D3" w:rsidRPr="005744C4" w:rsidRDefault="000810D3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 xml:space="preserve">Учитель ОРКСЭ Работа </w:t>
      </w:r>
      <w:r w:rsidR="0031172D" w:rsidRPr="005744C4">
        <w:rPr>
          <w:sz w:val="28"/>
          <w:szCs w:val="28"/>
        </w:rPr>
        <w:t xml:space="preserve">детей </w:t>
      </w:r>
      <w:r w:rsidRPr="005744C4">
        <w:rPr>
          <w:sz w:val="28"/>
          <w:szCs w:val="28"/>
        </w:rPr>
        <w:t>в тетради по ОРКСЭ</w:t>
      </w:r>
    </w:p>
    <w:p w:rsidR="0031172D" w:rsidRPr="005744C4" w:rsidRDefault="0031172D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Зачитывают сделанные выводы.</w:t>
      </w:r>
    </w:p>
    <w:p w:rsidR="0031172D" w:rsidRPr="005744C4" w:rsidRDefault="0031172D" w:rsidP="0031172D">
      <w:pPr>
        <w:pStyle w:val="a3"/>
        <w:rPr>
          <w:sz w:val="28"/>
          <w:szCs w:val="28"/>
        </w:rPr>
      </w:pPr>
      <w:r w:rsidRPr="005744C4">
        <w:rPr>
          <w:sz w:val="28"/>
          <w:szCs w:val="28"/>
        </w:rPr>
        <w:t>Подведение итогов.</w:t>
      </w:r>
    </w:p>
    <w:sectPr w:rsidR="0031172D" w:rsidRPr="005744C4" w:rsidSect="0027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71E"/>
    <w:rsid w:val="000810D3"/>
    <w:rsid w:val="00273040"/>
    <w:rsid w:val="0031172D"/>
    <w:rsid w:val="003E060E"/>
    <w:rsid w:val="005744C4"/>
    <w:rsid w:val="00685FEB"/>
    <w:rsid w:val="007B76B4"/>
    <w:rsid w:val="00AC70B8"/>
    <w:rsid w:val="00B1371E"/>
    <w:rsid w:val="00B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71E"/>
    <w:pPr>
      <w:spacing w:before="171" w:after="171" w:line="240" w:lineRule="auto"/>
      <w:ind w:left="171" w:right="17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71E"/>
    <w:rPr>
      <w:b/>
      <w:bCs/>
    </w:rPr>
  </w:style>
  <w:style w:type="character" w:styleId="a5">
    <w:name w:val="Emphasis"/>
    <w:basedOn w:val="a0"/>
    <w:uiPriority w:val="20"/>
    <w:qFormat/>
    <w:rsid w:val="00B13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9 класс</cp:lastModifiedBy>
  <cp:revision>9</cp:revision>
  <dcterms:created xsi:type="dcterms:W3CDTF">2015-03-12T17:38:00Z</dcterms:created>
  <dcterms:modified xsi:type="dcterms:W3CDTF">2015-04-16T08:11:00Z</dcterms:modified>
</cp:coreProperties>
</file>